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10501" w14:textId="77777777" w:rsidR="00CA7F8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ПЛАН ЗАХОДІВ ВСЕУКРАЇНСЬКОГО МІСЯЧНИКА БОРОТЬБИ З ТУБЕРКУЛЬОЗОМ</w:t>
      </w:r>
    </w:p>
    <w:p w14:paraId="6E89C98F" w14:textId="77777777" w:rsidR="00CA7F8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З 01.03 по 01.04</w:t>
      </w:r>
    </w:p>
    <w:p w14:paraId="370656C1" w14:textId="77777777" w:rsidR="00CA7F88" w:rsidRDefault="00000000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D93277D" wp14:editId="415EDFF2">
            <wp:extent cx="1866265" cy="999490"/>
            <wp:effectExtent l="0" t="0" r="635" b="10160"/>
            <wp:docPr id="3" name="Picture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FC2125D" wp14:editId="0347769F">
            <wp:extent cx="1440180" cy="1592580"/>
            <wp:effectExtent l="0" t="0" r="7620" b="7620"/>
            <wp:docPr id="4" name="Picture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 wp14:anchorId="679E568D" wp14:editId="406B402F">
            <wp:extent cx="1892300" cy="1313815"/>
            <wp:effectExtent l="0" t="0" r="12700" b="635"/>
            <wp:docPr id="5" name="Picture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313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93B01DC" w14:textId="77777777" w:rsidR="00CA7F8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І тиждень</w:t>
      </w:r>
    </w:p>
    <w:p w14:paraId="37C2FCEF" w14:textId="77777777" w:rsidR="00CA7F88" w:rsidRDefault="00000000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uk-UA"/>
        </w:rPr>
        <w:t>“Бути обізнаним-бути захищеним”</w:t>
      </w:r>
    </w:p>
    <w:p w14:paraId="4E6E3683" w14:textId="77777777" w:rsidR="00CA7F88" w:rsidRDefault="00CA7F88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uk-UA"/>
        </w:rPr>
      </w:pPr>
    </w:p>
    <w:p w14:paraId="752E29AF" w14:textId="77777777" w:rsidR="00CA7F88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Створення інформаційного куточка здоров’я з матеріалами про туберкульоз.</w:t>
      </w:r>
    </w:p>
    <w:p w14:paraId="07022693" w14:textId="77777777" w:rsidR="00CA7F88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Створення пам’ятки для батьків “Як вберегти дитину від туберкульозу”</w:t>
      </w:r>
    </w:p>
    <w:p w14:paraId="788E7C96" w14:textId="77777777" w:rsidR="00CA7F88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Перегляд мультфільмів і занять навчально-виховного змісту про туберкульоз”</w:t>
      </w:r>
    </w:p>
    <w:p w14:paraId="0D4E869F" w14:textId="77777777" w:rsidR="00CA7F88" w:rsidRDefault="00CA7F8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188F4C9E" w14:textId="77777777" w:rsidR="00CA7F8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ІІ тиждень</w:t>
      </w:r>
    </w:p>
    <w:p w14:paraId="4C7B0E7B" w14:textId="77777777" w:rsidR="00CA7F88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uk-UA"/>
        </w:rPr>
        <w:t>“Проведення акції “Біла ромашка-символ здоров’я””</w:t>
      </w:r>
    </w:p>
    <w:p w14:paraId="27E770A8" w14:textId="77777777" w:rsidR="00CA7F88" w:rsidRDefault="00000000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Виготовлення плакату “Зроби свій вибір”</w:t>
      </w:r>
    </w:p>
    <w:p w14:paraId="74D9AD0D" w14:textId="77777777" w:rsidR="00CA7F88" w:rsidRDefault="00000000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Аплікація “Біла ромашка-символ чистого дихання”</w:t>
      </w:r>
    </w:p>
    <w:p w14:paraId="5DD0CBA0" w14:textId="77777777" w:rsidR="00CA7F88" w:rsidRDefault="00000000">
      <w:pPr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Аплікація “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Квітни,а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не хворій”</w:t>
      </w:r>
    </w:p>
    <w:p w14:paraId="2E20955D" w14:textId="77777777" w:rsidR="00CA7F88" w:rsidRDefault="00CA7F8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30EDB44" w14:textId="77777777" w:rsidR="00CA7F8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ІІІ тиждень</w:t>
      </w:r>
    </w:p>
    <w:p w14:paraId="5BFE884F" w14:textId="77777777" w:rsidR="00CA7F88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uk-UA"/>
        </w:rPr>
        <w:t>“Здолаємо туберкульоз разом”</w:t>
      </w:r>
    </w:p>
    <w:p w14:paraId="4EC018EA" w14:textId="77777777" w:rsidR="00CA7F88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Виставка малюнків “Діти України за здоровий спосіб життя та проти туберкульозу”</w:t>
      </w:r>
    </w:p>
    <w:p w14:paraId="3A889729" w14:textId="77777777" w:rsidR="00CA7F88" w:rsidRDefault="00000000">
      <w:pPr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Флешмоб “Туберкульозу- ні”</w:t>
      </w:r>
    </w:p>
    <w:p w14:paraId="251BC4AE" w14:textId="77777777" w:rsidR="00CA7F88" w:rsidRDefault="00CA7F88">
      <w:pPr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p w14:paraId="3555174F" w14:textId="77777777" w:rsidR="00CA7F8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 xml:space="preserve">IV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тиджень</w:t>
      </w:r>
      <w:proofErr w:type="spellEnd"/>
      <w:proofErr w:type="gramEnd"/>
    </w:p>
    <w:p w14:paraId="1C6C1236" w14:textId="77777777" w:rsidR="00CA7F88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32"/>
          <w:szCs w:val="32"/>
          <w:lang w:val="uk-UA"/>
        </w:rPr>
        <w:t>“Дитинство без туберкульозу”</w:t>
      </w:r>
    </w:p>
    <w:p w14:paraId="7903534B" w14:textId="77777777" w:rsidR="00CA7F88" w:rsidRDefault="00000000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Розвага “Казочка про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ромашечку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”</w:t>
      </w:r>
    </w:p>
    <w:p w14:paraId="0F9F4E7F" w14:textId="77777777" w:rsidR="00CA7F88" w:rsidRDefault="00CA7F88">
      <w:pPr>
        <w:spacing w:line="360" w:lineRule="auto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</w:p>
    <w:sectPr w:rsidR="00CA7F8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F33F"/>
    <w:multiLevelType w:val="singleLevel"/>
    <w:tmpl w:val="03A1F33F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69141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5B6879"/>
    <w:rsid w:val="000D5464"/>
    <w:rsid w:val="00CA7F88"/>
    <w:rsid w:val="00F1667E"/>
    <w:rsid w:val="7B5B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C98B0"/>
  <w15:docId w15:val="{8DE4A932-288E-456E-BF51-F93E1B5E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Вікторія Шишко</cp:lastModifiedBy>
  <cp:revision>2</cp:revision>
  <dcterms:created xsi:type="dcterms:W3CDTF">2025-03-17T11:08:00Z</dcterms:created>
  <dcterms:modified xsi:type="dcterms:W3CDTF">2025-03-17T11:08:00Z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2B92EAE395B54EFF9C20F2F1446A0B76_11</vt:lpwstr>
  </property>
</Properties>
</file>